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FA7C55" w:rsidRPr="007E01D4" w:rsidRDefault="008D5599" w:rsidP="00FA7C55">
      <w:pPr>
        <w:spacing w:after="0"/>
        <w:jc w:val="center"/>
        <w:rPr>
          <w:b/>
          <w:i/>
          <w:color w:val="FF0000"/>
        </w:rPr>
      </w:pPr>
      <w:r w:rsidRPr="008D5599">
        <w:rPr>
          <w:rFonts w:eastAsia="DengXian"/>
          <w:color w:val="FF0000"/>
          <w:sz w:val="22"/>
          <w:szCs w:val="22"/>
          <w:lang w:eastAsia="en-US"/>
        </w:rPr>
        <w:t>выполнение строительно–монтажных и пусконаладочных работ по объекту: «Монтаж ПУ в РУ 0,4 кВ ТП № 4, г. Саратов, пр–т 50 лет Октября, 101, литер Ж для нежилого помещения   к.н. 64:48:040803:2301 (дог. ТП № 52/ТП/2025 – ИП Мухамеджанов Р.Я.)»</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7B26C7">
          <w:rPr>
            <w:noProof/>
            <w:webHidden/>
          </w:rPr>
          <w:t>2</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Pr>
            <w:noProof/>
            <w:webHidden/>
          </w:rPr>
          <w:t>3</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Pr>
            <w:noProof/>
            <w:webHidden/>
          </w:rPr>
          <w:t>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Pr>
            <w:noProof/>
            <w:webHidden/>
          </w:rPr>
          <w:t>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Pr>
            <w:noProof/>
            <w:webHidden/>
          </w:rPr>
          <w:t>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Pr>
            <w:noProof/>
            <w:webHidden/>
          </w:rPr>
          <w:t>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Pr>
            <w:noProof/>
            <w:webHidden/>
          </w:rPr>
          <w:t>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Pr>
            <w:noProof/>
            <w:webHidden/>
          </w:rPr>
          <w:t>4</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Pr>
            <w:noProof/>
            <w:webHidden/>
          </w:rPr>
          <w:t>4</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Pr>
            <w:noProof/>
            <w:webHidden/>
          </w:rPr>
          <w:t>4</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Pr>
            <w:noProof/>
            <w:webHidden/>
          </w:rPr>
          <w:t>5</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Pr>
            <w:noProof/>
            <w:webHidden/>
          </w:rPr>
          <w:t>5</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Pr>
            <w:noProof/>
            <w:webHidden/>
          </w:rPr>
          <w:t>5</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Pr>
            <w:noProof/>
            <w:webHidden/>
          </w:rPr>
          <w:t>5</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Pr>
            <w:noProof/>
            <w:webHidden/>
          </w:rPr>
          <w:t>6</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Pr>
            <w:noProof/>
            <w:webHidden/>
          </w:rPr>
          <w:t>6</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Pr>
            <w:noProof/>
            <w:webHidden/>
          </w:rPr>
          <w:t>6</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Pr>
            <w:noProof/>
            <w:webHidden/>
          </w:rPr>
          <w:t>6</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Pr>
            <w:noProof/>
            <w:webHidden/>
          </w:rPr>
          <w:t>6</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Pr>
            <w:noProof/>
            <w:webHidden/>
          </w:rPr>
          <w:t>7</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Pr>
            <w:noProof/>
            <w:webHidden/>
          </w:rPr>
          <w:t>8</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Pr>
            <w:noProof/>
            <w:webHidden/>
          </w:rPr>
          <w:t>8</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Pr>
            <w:noProof/>
            <w:webHidden/>
          </w:rPr>
          <w:t>10</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Pr>
            <w:noProof/>
            <w:webHidden/>
          </w:rPr>
          <w:t>11</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Pr>
            <w:noProof/>
            <w:webHidden/>
          </w:rPr>
          <w:t>12</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Pr>
            <w:noProof/>
            <w:webHidden/>
          </w:rPr>
          <w:t>12</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Pr>
            <w:noProof/>
            <w:webHidden/>
          </w:rPr>
          <w:t>13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Pr>
            <w:noProof/>
            <w:webHidden/>
          </w:rPr>
          <w:t>13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Pr>
            <w:noProof/>
            <w:webHidden/>
          </w:rPr>
          <w:t>13</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Pr>
            <w:noProof/>
            <w:webHidden/>
          </w:rPr>
          <w:t>13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Pr>
            <w:noProof/>
            <w:webHidden/>
          </w:rPr>
          <w:t>13</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Pr>
            <w:noProof/>
            <w:webHidden/>
          </w:rPr>
          <w:t>14</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Pr>
            <w:noProof/>
            <w:webHidden/>
          </w:rPr>
          <w:t>15</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Pr>
            <w:noProof/>
            <w:webHidden/>
          </w:rPr>
          <w:t>16</w:t>
        </w:r>
        <w:r w:rsidR="001048B6" w:rsidRPr="002F6D38">
          <w:rPr>
            <w:noProof/>
            <w:webHidden/>
          </w:rPr>
          <w:fldChar w:fldCharType="end"/>
        </w:r>
      </w:hyperlink>
    </w:p>
    <w:p w:rsidR="001048B6" w:rsidRPr="002F6D38" w:rsidRDefault="007B26C7"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Pr>
            <w:noProof/>
            <w:webHidden/>
          </w:rPr>
          <w:t>16</w:t>
        </w:r>
        <w:r w:rsidR="001048B6" w:rsidRPr="002F6D38">
          <w:rPr>
            <w:noProof/>
            <w:webHidden/>
          </w:rPr>
          <w:fldChar w:fldCharType="end"/>
        </w:r>
      </w:hyperlink>
    </w:p>
    <w:p w:rsidR="001048B6" w:rsidRPr="002F6D38"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Pr>
            <w:noProof/>
            <w:webHidden/>
          </w:rPr>
          <w:t>17</w:t>
        </w:r>
        <w:r w:rsidR="001048B6" w:rsidRPr="002F6D38">
          <w:rPr>
            <w:noProof/>
            <w:webHidden/>
          </w:rPr>
          <w:fldChar w:fldCharType="end"/>
        </w:r>
      </w:hyperlink>
    </w:p>
    <w:p w:rsidR="001048B6" w:rsidRPr="002F6D38" w:rsidRDefault="007B26C7"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Pr>
            <w:noProof/>
            <w:webHidden/>
          </w:rPr>
          <w:t>30</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Pr>
            <w:noProof/>
            <w:webHidden/>
          </w:rPr>
          <w:t>30</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Pr>
            <w:noProof/>
            <w:webHidden/>
          </w:rPr>
          <w:t>31</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Pr>
            <w:noProof/>
            <w:webHidden/>
          </w:rPr>
          <w:t>34</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Pr>
            <w:noProof/>
            <w:webHidden/>
          </w:rPr>
          <w:t>37</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Pr>
            <w:noProof/>
            <w:webHidden/>
          </w:rPr>
          <w:t>38</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Pr>
            <w:noProof/>
            <w:webHidden/>
          </w:rPr>
          <w:t>39</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Pr>
            <w:noProof/>
            <w:webHidden/>
          </w:rPr>
          <w:t>40</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Pr>
            <w:noProof/>
            <w:webHidden/>
          </w:rPr>
          <w:t>41</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Pr>
            <w:noProof/>
            <w:webHidden/>
          </w:rPr>
          <w:t>45</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Pr>
            <w:noProof/>
            <w:webHidden/>
          </w:rPr>
          <w:t>46</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Pr>
            <w:noProof/>
            <w:webHidden/>
          </w:rPr>
          <w:t>48</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Pr>
            <w:noProof/>
            <w:webHidden/>
          </w:rPr>
          <w:t>49</w:t>
        </w:r>
        <w:r w:rsidR="001048B6" w:rsidRPr="002F6D38">
          <w:rPr>
            <w:noProof/>
            <w:webHidden/>
          </w:rPr>
          <w:fldChar w:fldCharType="end"/>
        </w:r>
      </w:hyperlink>
    </w:p>
    <w:p w:rsidR="001048B6" w:rsidRPr="002F6D38" w:rsidRDefault="007B26C7"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Pr>
            <w:noProof/>
            <w:webHidden/>
          </w:rPr>
          <w:t>50</w:t>
        </w:r>
        <w:r w:rsidR="001048B6" w:rsidRPr="002F6D38">
          <w:rPr>
            <w:noProof/>
            <w:webHidden/>
          </w:rPr>
          <w:fldChar w:fldCharType="end"/>
        </w:r>
      </w:hyperlink>
    </w:p>
    <w:p w:rsidR="001048B6" w:rsidRPr="002F6D38" w:rsidRDefault="007B26C7"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Pr>
            <w:noProof/>
            <w:webHidden/>
          </w:rPr>
          <w:t>51</w:t>
        </w:r>
        <w:r w:rsidR="001048B6" w:rsidRPr="002F6D38">
          <w:rPr>
            <w:noProof/>
            <w:webHidden/>
          </w:rPr>
          <w:fldChar w:fldCharType="end"/>
        </w:r>
      </w:hyperlink>
    </w:p>
    <w:p w:rsidR="001048B6" w:rsidRDefault="007B26C7"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Pr>
            <w:noProof/>
            <w:webHidden/>
          </w:rPr>
          <w:t>52</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Pr>
          <w:rFonts w:ascii="Times New Roman" w:hAnsi="Times New Roman" w:cs="Times New Roman"/>
          <w:b w:val="0"/>
          <w:bCs w:val="0"/>
          <w:sz w:val="22"/>
          <w:szCs w:val="22"/>
          <w:highlight w:val="yellow"/>
        </w:rPr>
        <w:t>1</w:t>
      </w:r>
      <w:r w:rsidR="00D35172" w:rsidRPr="005E7932">
        <w:rPr>
          <w:rFonts w:ascii="Times New Roman" w:hAnsi="Times New Roman" w:cs="Times New Roman"/>
          <w:b w:val="0"/>
          <w:bCs w:val="0"/>
          <w:sz w:val="22"/>
          <w:szCs w:val="22"/>
          <w:highlight w:val="yellow"/>
        </w:rPr>
        <w:t xml:space="preserve"> (</w:t>
      </w:r>
      <w:r w:rsidR="008C1CBC">
        <w:rPr>
          <w:rFonts w:ascii="Times New Roman" w:hAnsi="Times New Roman" w:cs="Times New Roman"/>
          <w:b w:val="0"/>
          <w:bCs w:val="0"/>
          <w:sz w:val="22"/>
          <w:szCs w:val="22"/>
          <w:highlight w:val="yellow"/>
        </w:rPr>
        <w:t>один</w:t>
      </w:r>
      <w:r w:rsidR="00D35172" w:rsidRPr="005E7932">
        <w:rPr>
          <w:rFonts w:ascii="Times New Roman" w:hAnsi="Times New Roman" w:cs="Times New Roman"/>
          <w:b w:val="0"/>
          <w:bCs w:val="0"/>
          <w:sz w:val="22"/>
          <w:szCs w:val="22"/>
          <w:highlight w:val="yellow"/>
        </w:rPr>
        <w:t>)</w:t>
      </w:r>
      <w:r w:rsidR="008C1CBC">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w:t>
      </w:r>
      <w:r w:rsidRPr="008C6427">
        <w:rPr>
          <w:rFonts w:ascii="Times New Roman" w:hAnsi="Times New Roman" w:cs="Times New Roman"/>
          <w:b w:val="0"/>
          <w:sz w:val="22"/>
          <w:szCs w:val="22"/>
        </w:rPr>
        <w:lastRenderedPageBreak/>
        <w:t xml:space="preserve">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w:t>
      </w:r>
      <w:r w:rsidRPr="00D468A2">
        <w:rPr>
          <w:rFonts w:ascii="Times New Roman" w:hAnsi="Times New Roman" w:cs="Times New Roman"/>
          <w:b w:val="0"/>
          <w:bCs w:val="0"/>
          <w:highlight w:val="yellow"/>
          <w:lang w:eastAsia="ar-SA"/>
        </w:rPr>
        <w:lastRenderedPageBreak/>
        <w:t>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7B26C7">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 xml:space="preserve">в зависимости от суммы выдаваемых </w:t>
      </w:r>
      <w:r w:rsidRPr="008C6427">
        <w:rPr>
          <w:rFonts w:ascii="Times New Roman" w:hAnsi="Times New Roman" w:cs="Times New Roman"/>
          <w:b w:val="0"/>
          <w:sz w:val="22"/>
          <w:szCs w:val="22"/>
        </w:rPr>
        <w:lastRenderedPageBreak/>
        <w:t>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7B26C7" w:rsidRDefault="007B00E9" w:rsidP="007B26C7">
      <w:pPr>
        <w:shd w:val="clear" w:color="auto" w:fill="FFFFFF"/>
        <w:tabs>
          <w:tab w:val="num" w:pos="993"/>
        </w:tabs>
        <w:rPr>
          <w:bCs/>
          <w:sz w:val="22"/>
          <w:szCs w:val="22"/>
        </w:rPr>
      </w:pPr>
      <w:bookmarkStart w:id="93" w:name="_GoBack"/>
      <w:bookmarkEnd w:id="93"/>
      <w:r w:rsidRPr="007B26C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fldChar w:fldCharType="separate"/>
      </w:r>
      <w:r w:rsidR="007B26C7">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7B26C7">
        <w:rPr>
          <w:rFonts w:ascii="Times New Roman" w:hAnsi="Times New Roman" w:cs="Times New Roman"/>
          <w:b w:val="0"/>
          <w:sz w:val="22"/>
          <w:szCs w:val="22"/>
        </w:rPr>
        <w:t>7.3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4"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4"/>
    </w:p>
    <w:p w:rsidR="00382C70" w:rsidRPr="008C6427" w:rsidRDefault="00382C70" w:rsidP="006C157E">
      <w:pPr>
        <w:pStyle w:val="21"/>
        <w:keepNext w:val="0"/>
        <w:numPr>
          <w:ilvl w:val="1"/>
          <w:numId w:val="1"/>
        </w:numPr>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86183E" w:rsidRPr="008C6427" w:rsidRDefault="0086183E" w:rsidP="006C157E">
      <w:pPr>
        <w:pStyle w:val="21"/>
        <w:keepNext w:val="0"/>
        <w:numPr>
          <w:ilvl w:val="1"/>
          <w:numId w:val="1"/>
        </w:numPr>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 xml:space="preserve">Заявки участников закупки </w:t>
      </w:r>
      <w:r w:rsidRPr="008C6427">
        <w:rPr>
          <w:rFonts w:ascii="Times New Roman" w:hAnsi="Times New Roman" w:cs="Times New Roman"/>
          <w:b w:val="0"/>
          <w:bCs w:val="0"/>
          <w:sz w:val="22"/>
          <w:szCs w:val="22"/>
        </w:rPr>
        <w:lastRenderedPageBreak/>
        <w:t>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6" w:name="Par110"/>
      <w:bookmarkStart w:id="117" w:name="Par144"/>
      <w:bookmarkStart w:id="118" w:name="_Toc123405485"/>
      <w:bookmarkStart w:id="119" w:name="_Toc166101211"/>
      <w:bookmarkStart w:id="120" w:name="_Toc61602000"/>
      <w:bookmarkEnd w:id="106"/>
      <w:bookmarkEnd w:id="107"/>
      <w:bookmarkEnd w:id="116"/>
      <w:bookmarkEnd w:id="117"/>
      <w:r w:rsidRPr="008C6427">
        <w:rPr>
          <w:sz w:val="22"/>
          <w:szCs w:val="22"/>
        </w:rPr>
        <w:t xml:space="preserve">ЗАКЛЮЧЕНИЕ, ИЗМЕНЕНИЕ И РАСТОРЖЕНИЕ </w:t>
      </w:r>
      <w:r w:rsidR="007633E7" w:rsidRPr="008C6427">
        <w:rPr>
          <w:sz w:val="22"/>
          <w:szCs w:val="22"/>
        </w:rPr>
        <w:t>ДОГОВОРА</w:t>
      </w:r>
      <w:bookmarkEnd w:id="118"/>
      <w:bookmarkEnd w:id="119"/>
      <w:bookmarkEnd w:id="120"/>
    </w:p>
    <w:p w:rsidR="007633E7" w:rsidRPr="008C6427" w:rsidRDefault="007633E7" w:rsidP="006C157E">
      <w:pPr>
        <w:pStyle w:val="21"/>
        <w:keepNext w:val="0"/>
        <w:numPr>
          <w:ilvl w:val="1"/>
          <w:numId w:val="1"/>
        </w:numPr>
        <w:spacing w:after="0"/>
        <w:ind w:left="0" w:firstLine="567"/>
        <w:jc w:val="both"/>
        <w:rPr>
          <w:sz w:val="22"/>
          <w:szCs w:val="22"/>
        </w:rPr>
      </w:pPr>
      <w:bookmarkStart w:id="121" w:name="_Toc131309087"/>
      <w:bookmarkStart w:id="122" w:name="_Toc61602001"/>
      <w:bookmarkStart w:id="123" w:name="_Ref130891676"/>
      <w:r w:rsidRPr="008C6427">
        <w:rPr>
          <w:sz w:val="22"/>
          <w:szCs w:val="22"/>
        </w:rPr>
        <w:t>Срок и порядок заключения договора</w:t>
      </w:r>
      <w:bookmarkEnd w:id="121"/>
      <w:bookmarkEnd w:id="122"/>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w:t>
      </w:r>
      <w:r w:rsidR="00D64A5A">
        <w:rPr>
          <w:rFonts w:ascii="Times New Roman" w:hAnsi="Times New Roman" w:cs="Times New Roman"/>
          <w:b w:val="0"/>
          <w:bCs w:val="0"/>
          <w:sz w:val="22"/>
          <w:szCs w:val="22"/>
        </w:rPr>
        <w:t>в течение</w:t>
      </w:r>
      <w:r w:rsidRPr="005E7932">
        <w:rPr>
          <w:rFonts w:ascii="Times New Roman" w:hAnsi="Times New Roman" w:cs="Times New Roman"/>
          <w:b w:val="0"/>
          <w:bCs w:val="0"/>
          <w:sz w:val="22"/>
          <w:szCs w:val="22"/>
          <w:highlight w:val="yellow"/>
        </w:rPr>
        <w:t xml:space="preserve"> </w:t>
      </w:r>
      <w:r w:rsidR="00EA656C">
        <w:rPr>
          <w:rFonts w:ascii="Times New Roman" w:hAnsi="Times New Roman" w:cs="Times New Roman"/>
          <w:b w:val="0"/>
          <w:bCs w:val="0"/>
          <w:sz w:val="22"/>
          <w:szCs w:val="22"/>
          <w:highlight w:val="yellow"/>
        </w:rPr>
        <w:t>3 (трех)</w:t>
      </w:r>
      <w:r w:rsidRPr="005E7932">
        <w:rPr>
          <w:rFonts w:ascii="Times New Roman" w:hAnsi="Times New Roman" w:cs="Times New Roman"/>
          <w:b w:val="0"/>
          <w:bCs w:val="0"/>
          <w:sz w:val="22"/>
          <w:szCs w:val="22"/>
          <w:highlight w:val="yellow"/>
        </w:rPr>
        <w:t xml:space="preserve"> дней с даты размещения в ЕИС итогового протокола</w:t>
      </w:r>
      <w:r w:rsidRPr="008C6427">
        <w:rPr>
          <w:rFonts w:ascii="Times New Roman" w:hAnsi="Times New Roman" w:cs="Times New Roman"/>
          <w:b w:val="0"/>
          <w:bCs w:val="0"/>
          <w:sz w:val="22"/>
          <w:szCs w:val="22"/>
        </w:rPr>
        <w:t xml:space="preserve">.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934153" w:rsidRPr="008C6427">
        <w:rPr>
          <w:rFonts w:ascii="Times New Roman" w:hAnsi="Times New Roman" w:cs="Times New Roman"/>
          <w:b w:val="0"/>
          <w:bCs w:val="0"/>
          <w:sz w:val="22"/>
          <w:szCs w:val="22"/>
        </w:rPr>
        <w:t xml:space="preserve">.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w:t>
      </w:r>
      <w:r w:rsidR="00D64A5A">
        <w:rPr>
          <w:rFonts w:ascii="Times New Roman" w:hAnsi="Times New Roman" w:cs="Times New Roman"/>
          <w:b w:val="0"/>
          <w:bCs w:val="0"/>
          <w:sz w:val="22"/>
          <w:szCs w:val="22"/>
        </w:rPr>
        <w:t>ивает подписание такого договора</w:t>
      </w:r>
      <w:r w:rsidR="004046BE" w:rsidRPr="008C6427">
        <w:rPr>
          <w:rFonts w:ascii="Times New Roman" w:hAnsi="Times New Roman" w:cs="Times New Roman"/>
          <w:b w:val="0"/>
          <w:bCs w:val="0"/>
          <w:sz w:val="22"/>
          <w:szCs w:val="22"/>
        </w:rPr>
        <w:t>.</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8C6427" w:rsidRDefault="008518DA" w:rsidP="006C157E">
      <w:pPr>
        <w:pStyle w:val="21"/>
        <w:keepNext w:val="0"/>
        <w:numPr>
          <w:ilvl w:val="1"/>
          <w:numId w:val="1"/>
        </w:numPr>
        <w:spacing w:after="0"/>
        <w:ind w:left="0" w:firstLine="567"/>
        <w:jc w:val="both"/>
        <w:rPr>
          <w:sz w:val="22"/>
          <w:szCs w:val="22"/>
        </w:rPr>
      </w:pPr>
      <w:bookmarkStart w:id="124" w:name="_Toc373399298"/>
      <w:bookmarkStart w:id="125" w:name="_Toc376160927"/>
      <w:bookmarkStart w:id="126"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7" w:name="_Toc373343356"/>
      <w:bookmarkStart w:id="128"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9" w:name="_Toc373343360"/>
      <w:bookmarkStart w:id="130"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lastRenderedPageBreak/>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1" w:name="_Toc373399299"/>
      <w:bookmarkStart w:id="132" w:name="_Toc376160928"/>
      <w:bookmarkStart w:id="133" w:name="_Ref536100618"/>
      <w:bookmarkStart w:id="134" w:name="_Toc61602003"/>
      <w:bookmarkEnd w:id="129"/>
      <w:bookmarkEnd w:id="130"/>
      <w:r w:rsidRPr="008C6427">
        <w:rPr>
          <w:sz w:val="22"/>
          <w:szCs w:val="22"/>
        </w:rPr>
        <w:t>Требования к условиям банковской гарантии, выданной в качестве обеспечения исполнения договора</w:t>
      </w:r>
      <w:bookmarkEnd w:id="131"/>
      <w:bookmarkEnd w:id="132"/>
      <w:bookmarkEnd w:id="133"/>
      <w:bookmarkEnd w:id="134"/>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5" w:name="_Toc61602004"/>
      <w:r w:rsidRPr="008C6427">
        <w:rPr>
          <w:sz w:val="22"/>
          <w:szCs w:val="22"/>
        </w:rPr>
        <w:lastRenderedPageBreak/>
        <w:t>Отказ от заключения договора</w:t>
      </w:r>
      <w:bookmarkEnd w:id="135"/>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6"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7"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7"/>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8"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8"/>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lastRenderedPageBreak/>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276"/>
        <w:gridCol w:w="2948"/>
        <w:gridCol w:w="29"/>
        <w:gridCol w:w="5528"/>
      </w:tblGrid>
      <w:tr w:rsidR="00FB5A84" w:rsidRPr="00FB5A84" w:rsidTr="00E35BF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7B26C7" w:rsidRPr="007B26C7">
              <w:t xml:space="preserve">ОБЩИЕ УСЛОВИЯ ПРОВЕДЕНИЯ </w:t>
            </w:r>
            <w:r w:rsidRPr="00FB5A84">
              <w:rPr>
                <w:sz w:val="22"/>
                <w:szCs w:val="22"/>
              </w:rPr>
              <w:fldChar w:fldCharType="end"/>
            </w:r>
            <w:r w:rsidRPr="00FB5A84">
              <w:rPr>
                <w:b/>
                <w:bCs/>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E04901" w:rsidTr="00E35BF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8D5599" w:rsidRDefault="00FB5A84" w:rsidP="006C157E">
            <w:pPr>
              <w:spacing w:after="0"/>
              <w:ind w:firstLine="567"/>
              <w:rPr>
                <w:sz w:val="22"/>
                <w:szCs w:val="22"/>
                <w:lang w:val="en-US"/>
              </w:rPr>
            </w:pPr>
            <w:r w:rsidRPr="00FB5A84">
              <w:rPr>
                <w:sz w:val="22"/>
                <w:szCs w:val="22"/>
                <w:lang w:val="en-US"/>
              </w:rPr>
              <w:t>E</w:t>
            </w:r>
            <w:r w:rsidRPr="008D5599">
              <w:rPr>
                <w:sz w:val="22"/>
                <w:szCs w:val="22"/>
                <w:lang w:val="en-US"/>
              </w:rPr>
              <w:t>-</w:t>
            </w:r>
            <w:r w:rsidRPr="00FB5A84">
              <w:rPr>
                <w:sz w:val="22"/>
                <w:szCs w:val="22"/>
                <w:lang w:val="en-US"/>
              </w:rPr>
              <w:t>mail</w:t>
            </w:r>
            <w:r w:rsidRPr="008D5599">
              <w:rPr>
                <w:sz w:val="22"/>
                <w:szCs w:val="22"/>
                <w:lang w:val="en-US"/>
              </w:rPr>
              <w:t xml:space="preserve">:  </w:t>
            </w:r>
            <w:r w:rsidRPr="008D5599">
              <w:rPr>
                <w:lang w:val="en-US"/>
              </w:rPr>
              <w:t xml:space="preserve"> </w:t>
            </w:r>
            <w:r w:rsidRPr="00FB5A84">
              <w:rPr>
                <w:lang w:val="en-US"/>
              </w:rPr>
              <w:t>energoservis</w:t>
            </w:r>
            <w:r w:rsidRPr="008D5599">
              <w:rPr>
                <w:lang w:val="en-US"/>
              </w:rPr>
              <w:t>-</w:t>
            </w:r>
            <w:r w:rsidRPr="00FB5A84">
              <w:rPr>
                <w:lang w:val="en-US"/>
              </w:rPr>
              <w:t>volgi</w:t>
            </w:r>
            <w:r w:rsidRPr="008D5599">
              <w:rPr>
                <w:lang w:val="en-US"/>
              </w:rPr>
              <w:t>@</w:t>
            </w:r>
            <w:r w:rsidRPr="00FB5A84">
              <w:rPr>
                <w:lang w:val="en-US"/>
              </w:rPr>
              <w:t>mail</w:t>
            </w:r>
            <w:r w:rsidRPr="008D5599">
              <w:rPr>
                <w:lang w:val="en-US"/>
              </w:rPr>
              <w:t>.</w:t>
            </w:r>
            <w:r w:rsidRPr="00FB5A84">
              <w:rPr>
                <w:lang w:val="en-US"/>
              </w:rPr>
              <w:t>ru</w:t>
            </w:r>
            <w:r w:rsidRPr="008D5599">
              <w:rPr>
                <w:lang w:val="en-US"/>
              </w:rPr>
              <w:t xml:space="preserve">   </w:t>
            </w:r>
            <w:r w:rsidRPr="008D5599">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r w:rsidR="00733252" w:rsidRPr="00733252">
              <w:rPr>
                <w:color w:val="FF0000"/>
                <w:sz w:val="22"/>
                <w:szCs w:val="22"/>
                <w:lang w:val="en-US"/>
              </w:rPr>
              <w:t xml:space="preserve">vv.puharev </w:t>
            </w:r>
            <w:r w:rsidRPr="005412E5">
              <w:rPr>
                <w:color w:val="FF0000"/>
                <w:sz w:val="22"/>
                <w:szCs w:val="22"/>
                <w:lang w:val="en-US"/>
              </w:rPr>
              <w:t>@rossetivolga.ru</w:t>
            </w:r>
          </w:p>
        </w:tc>
      </w:tr>
      <w:tr w:rsidR="00FB5A84" w:rsidRPr="00FB5A84" w:rsidTr="00E35BF2">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35BF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64690" w:rsidRDefault="006C157E" w:rsidP="00164690">
            <w:pPr>
              <w:ind w:firstLine="709"/>
              <w:rPr>
                <w:b/>
                <w:bCs/>
                <w:color w:val="FF0000"/>
                <w:sz w:val="22"/>
                <w:szCs w:val="22"/>
              </w:rPr>
            </w:pPr>
            <w:r w:rsidRPr="006C157E">
              <w:rPr>
                <w:b/>
                <w:bCs/>
                <w:color w:val="FF0000"/>
                <w:sz w:val="22"/>
                <w:szCs w:val="22"/>
              </w:rPr>
              <w:t xml:space="preserve">Закупка № </w:t>
            </w:r>
            <w:r w:rsidR="00BD0223">
              <w:rPr>
                <w:b/>
                <w:bCs/>
                <w:color w:val="FF0000"/>
                <w:sz w:val="22"/>
                <w:szCs w:val="22"/>
              </w:rPr>
              <w:t>70</w:t>
            </w:r>
            <w:r w:rsidRPr="006C157E">
              <w:rPr>
                <w:b/>
                <w:bCs/>
                <w:color w:val="FF0000"/>
                <w:sz w:val="22"/>
                <w:szCs w:val="22"/>
              </w:rPr>
              <w:t xml:space="preserve"> Лот № 1</w:t>
            </w:r>
          </w:p>
          <w:p w:rsidR="00BD0223" w:rsidRPr="000B3EB5" w:rsidRDefault="00BD0223" w:rsidP="00BD0223">
            <w:pPr>
              <w:rPr>
                <w:b/>
                <w:bCs/>
                <w:color w:val="FF0000"/>
                <w:sz w:val="22"/>
                <w:szCs w:val="22"/>
              </w:rPr>
            </w:pPr>
            <w:r w:rsidRPr="000B3EB5">
              <w:rPr>
                <w:rFonts w:eastAsia="DengXian"/>
                <w:color w:val="FF0000"/>
                <w:sz w:val="22"/>
                <w:szCs w:val="22"/>
              </w:rPr>
              <w:t xml:space="preserve">Выполнение строительно–монтажных и пусконаладочных работ по объекту: </w:t>
            </w:r>
            <w:r w:rsidRPr="000B3EB5">
              <w:rPr>
                <w:rFonts w:eastAsia="SimSun"/>
                <w:color w:val="FF0000"/>
                <w:sz w:val="22"/>
                <w:szCs w:val="22"/>
              </w:rPr>
              <w:t>«Монтаж ПУ в РУ 0,4 кВ ТП № 4, г. Саратов, пр–т 50 лет Октября, 101, литер Ж для нежилого помещения к.н. 64:48:040803:2301 (дог. ТП № 52/ТП/2025 – ИП Мухамеджанов Р.Я.)»</w:t>
            </w:r>
            <w:r w:rsidRPr="000B3EB5">
              <w:rPr>
                <w:color w:val="FF0000"/>
                <w:sz w:val="22"/>
                <w:szCs w:val="22"/>
              </w:rPr>
              <w:t>.</w:t>
            </w:r>
          </w:p>
          <w:p w:rsidR="006C157E" w:rsidRDefault="00BD0223" w:rsidP="00FB5A84">
            <w:pPr>
              <w:spacing w:after="0"/>
              <w:rPr>
                <w:sz w:val="22"/>
                <w:szCs w:val="22"/>
              </w:rPr>
            </w:pPr>
            <w:r w:rsidRPr="00BB1567">
              <w:rPr>
                <w:color w:val="FF0000"/>
                <w:sz w:val="22"/>
                <w:szCs w:val="22"/>
              </w:rPr>
              <w:t>Приказ о внеплановой закупке Акционерного общества «Энергосервис Волги» №</w:t>
            </w:r>
            <w:r>
              <w:rPr>
                <w:color w:val="FF0000"/>
                <w:sz w:val="22"/>
                <w:szCs w:val="22"/>
              </w:rPr>
              <w:t xml:space="preserve"> 181</w:t>
            </w:r>
            <w:r w:rsidRPr="00BB1567">
              <w:rPr>
                <w:color w:val="FF0000"/>
                <w:sz w:val="22"/>
                <w:szCs w:val="22"/>
              </w:rPr>
              <w:t xml:space="preserve"> от </w:t>
            </w:r>
            <w:r>
              <w:rPr>
                <w:color w:val="FF0000"/>
                <w:sz w:val="22"/>
                <w:szCs w:val="22"/>
              </w:rPr>
              <w:t>09.06</w:t>
            </w:r>
            <w:r w:rsidRPr="00BB1567">
              <w:rPr>
                <w:color w:val="FF0000"/>
                <w:sz w:val="22"/>
                <w:szCs w:val="22"/>
              </w:rPr>
              <w:t>.2025</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BD0223" w:rsidRPr="00BB1567" w:rsidRDefault="00833BFD" w:rsidP="00BD0223">
            <w:pPr>
              <w:tabs>
                <w:tab w:val="left" w:pos="851"/>
              </w:tabs>
              <w:spacing w:line="216" w:lineRule="auto"/>
              <w:ind w:firstLine="567"/>
              <w:rPr>
                <w:rFonts w:eastAsia="DengXian"/>
                <w:color w:val="FF0000"/>
                <w:sz w:val="22"/>
                <w:szCs w:val="22"/>
                <w:lang w:eastAsia="en-US"/>
              </w:rPr>
            </w:pPr>
            <w:r w:rsidRPr="005412E5">
              <w:rPr>
                <w:b/>
                <w:sz w:val="22"/>
                <w:szCs w:val="22"/>
              </w:rPr>
              <w:t xml:space="preserve">Место нахождения </w:t>
            </w:r>
            <w:r w:rsidR="007E01D4" w:rsidRPr="005412E5">
              <w:rPr>
                <w:b/>
                <w:sz w:val="22"/>
                <w:szCs w:val="22"/>
              </w:rPr>
              <w:t>объекта</w:t>
            </w:r>
            <w:r w:rsidR="00BD0223" w:rsidRPr="00083579">
              <w:rPr>
                <w:rFonts w:eastAsia="SimSun"/>
                <w:color w:val="FF0000"/>
                <w:sz w:val="22"/>
                <w:szCs w:val="22"/>
              </w:rPr>
              <w:t xml:space="preserve"> г. Саратов, пр–т 50 лет Октября, 101, литер Ж для нежилого помещения                                          к.н. 64:48:040803:2301 (дог. ТП № 52/ТП/2025 – ИП Мухамеджанов Р.Я.)»</w:t>
            </w:r>
          </w:p>
          <w:p w:rsidR="00BD0223" w:rsidRDefault="00BD0223" w:rsidP="00BD0223">
            <w:pPr>
              <w:tabs>
                <w:tab w:val="left" w:pos="993"/>
              </w:tabs>
              <w:ind w:firstLine="567"/>
              <w:rPr>
                <w:b/>
                <w:i/>
                <w:color w:val="FF0000"/>
                <w:sz w:val="22"/>
                <w:szCs w:val="22"/>
              </w:rPr>
            </w:pPr>
          </w:p>
          <w:p w:rsidR="00BD0223" w:rsidRDefault="00BD0223" w:rsidP="00BD0223">
            <w:pPr>
              <w:rPr>
                <w:color w:val="FF0000"/>
                <w:sz w:val="22"/>
                <w:szCs w:val="22"/>
              </w:rPr>
            </w:pPr>
            <w:r w:rsidRPr="0061421E">
              <w:rPr>
                <w:color w:val="FF0000"/>
                <w:sz w:val="22"/>
                <w:szCs w:val="22"/>
              </w:rPr>
              <w:lastRenderedPageBreak/>
              <w:t>Сроки начала и окончания работ:</w:t>
            </w:r>
          </w:p>
          <w:p w:rsidR="00BD0223" w:rsidRDefault="00BD0223" w:rsidP="00BD0223">
            <w:pPr>
              <w:rPr>
                <w:color w:val="FF0000"/>
                <w:sz w:val="22"/>
                <w:szCs w:val="22"/>
              </w:rPr>
            </w:pPr>
            <w:r w:rsidRPr="00BB1567">
              <w:rPr>
                <w:color w:val="FF0000"/>
                <w:sz w:val="22"/>
                <w:szCs w:val="22"/>
              </w:rPr>
              <w:t>Срок начала работ –  в течение 5 дней со дня заключения договора;</w:t>
            </w:r>
          </w:p>
          <w:p w:rsidR="00BD0223" w:rsidRDefault="00BD0223" w:rsidP="00BD0223">
            <w:pPr>
              <w:rPr>
                <w:color w:val="FF0000"/>
                <w:sz w:val="22"/>
                <w:szCs w:val="22"/>
              </w:rPr>
            </w:pPr>
            <w:r w:rsidRPr="00BB1567">
              <w:rPr>
                <w:color w:val="FF0000"/>
                <w:sz w:val="22"/>
                <w:szCs w:val="22"/>
              </w:rPr>
              <w:t xml:space="preserve">Срок окончания строительно–монтажных и пусконаладочных работ – </w:t>
            </w:r>
            <w:r w:rsidRPr="00083579">
              <w:rPr>
                <w:color w:val="FF0000"/>
                <w:sz w:val="22"/>
                <w:szCs w:val="22"/>
              </w:rPr>
              <w:t>11.07.2025 г.</w:t>
            </w:r>
          </w:p>
          <w:p w:rsidR="00BD0223" w:rsidRPr="00BB1567" w:rsidRDefault="00BD0223" w:rsidP="00BD0223">
            <w:pPr>
              <w:rPr>
                <w:color w:val="FF0000"/>
                <w:sz w:val="22"/>
                <w:szCs w:val="22"/>
              </w:rPr>
            </w:pPr>
            <w:r w:rsidRPr="00BB1567">
              <w:rPr>
                <w:color w:val="FF0000"/>
                <w:sz w:val="22"/>
                <w:szCs w:val="22"/>
              </w:rPr>
              <w:t xml:space="preserve">Срок окончания работ по договору –  </w:t>
            </w:r>
            <w:r w:rsidRPr="00083579">
              <w:rPr>
                <w:color w:val="FF0000"/>
                <w:sz w:val="22"/>
                <w:szCs w:val="22"/>
              </w:rPr>
              <w:t>14.07.2025 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BD0223" w:rsidRPr="00BD0223" w:rsidRDefault="00FB5A84" w:rsidP="00BD0223">
            <w:pPr>
              <w:tabs>
                <w:tab w:val="left" w:pos="708"/>
              </w:tabs>
              <w:autoSpaceDE w:val="0"/>
              <w:autoSpaceDN w:val="0"/>
              <w:spacing w:after="0"/>
              <w:ind w:firstLine="709"/>
              <w:rPr>
                <w:sz w:val="22"/>
                <w:szCs w:val="22"/>
              </w:rPr>
            </w:pPr>
            <w:r w:rsidRPr="00FB5A84">
              <w:rPr>
                <w:sz w:val="22"/>
                <w:szCs w:val="22"/>
              </w:rPr>
              <w:t xml:space="preserve">Начальная (максимальная) цена договора: </w:t>
            </w:r>
            <w:r w:rsidR="00BD0223" w:rsidRPr="0092259F">
              <w:rPr>
                <w:bCs/>
                <w:color w:val="FF0000"/>
                <w:sz w:val="22"/>
                <w:szCs w:val="22"/>
              </w:rPr>
              <w:t xml:space="preserve">Начальная (максимальная) цена договора (цена лота) составляет - </w:t>
            </w:r>
            <w:r w:rsidR="00BD0223">
              <w:rPr>
                <w:bCs/>
                <w:color w:val="FF0000"/>
                <w:sz w:val="22"/>
                <w:szCs w:val="22"/>
              </w:rPr>
              <w:t xml:space="preserve"> 26 633,55</w:t>
            </w:r>
            <w:r w:rsidR="00BD0223" w:rsidRPr="0092259F">
              <w:rPr>
                <w:bCs/>
                <w:color w:val="FF0000"/>
                <w:sz w:val="22"/>
                <w:szCs w:val="22"/>
              </w:rPr>
              <w:t xml:space="preserve"> руб. (</w:t>
            </w:r>
            <w:r w:rsidR="00BD0223" w:rsidRPr="00BC33EC">
              <w:rPr>
                <w:bCs/>
                <w:color w:val="FF0000"/>
                <w:sz w:val="22"/>
                <w:szCs w:val="22"/>
              </w:rPr>
              <w:t>Двадцать шесть тысяч шестьсот тридцать три рубля 55 копеек</w:t>
            </w:r>
            <w:r w:rsidR="00BD0223" w:rsidRPr="0092259F">
              <w:rPr>
                <w:bCs/>
                <w:color w:val="FF0000"/>
                <w:sz w:val="22"/>
                <w:szCs w:val="22"/>
              </w:rPr>
              <w:t xml:space="preserve">), кроме того, НДС в размере 20 % - </w:t>
            </w:r>
            <w:r w:rsidR="00BD0223">
              <w:rPr>
                <w:bCs/>
                <w:color w:val="FF0000"/>
                <w:sz w:val="22"/>
                <w:szCs w:val="22"/>
              </w:rPr>
              <w:t>5326,71</w:t>
            </w:r>
            <w:r w:rsidR="00BD0223" w:rsidRPr="0092259F">
              <w:rPr>
                <w:bCs/>
                <w:color w:val="FF0000"/>
                <w:sz w:val="22"/>
                <w:szCs w:val="22"/>
              </w:rPr>
              <w:t xml:space="preserve"> руб. (</w:t>
            </w:r>
            <w:r w:rsidR="00BD0223" w:rsidRPr="00BC33EC">
              <w:rPr>
                <w:bCs/>
                <w:color w:val="FF0000"/>
                <w:sz w:val="22"/>
                <w:szCs w:val="22"/>
              </w:rPr>
              <w:t>Пять тысяч триста двадцать шесть рублей 71 копейка</w:t>
            </w:r>
            <w:r w:rsidR="00BD0223" w:rsidRPr="0092259F">
              <w:rPr>
                <w:bCs/>
                <w:color w:val="FF0000"/>
                <w:sz w:val="22"/>
                <w:szCs w:val="22"/>
              </w:rPr>
              <w:t xml:space="preserve">). </w:t>
            </w:r>
          </w:p>
          <w:p w:rsidR="00BD0223" w:rsidRPr="0092259F" w:rsidRDefault="00BD0223" w:rsidP="00BD0223">
            <w:pPr>
              <w:spacing w:after="0"/>
              <w:rPr>
                <w:b/>
                <w:bCs/>
                <w:color w:val="FF0000"/>
              </w:rPr>
            </w:pPr>
            <w:r w:rsidRPr="0092259F">
              <w:rPr>
                <w:b/>
                <w:bCs/>
                <w:color w:val="FF0000"/>
              </w:rPr>
              <w:t xml:space="preserve">Начальная (максимальная) цена договора (цена лота) с учетом НДС составляет </w:t>
            </w:r>
            <w:r>
              <w:rPr>
                <w:b/>
                <w:bCs/>
                <w:color w:val="FF0000"/>
              </w:rPr>
              <w:t>–</w:t>
            </w:r>
            <w:r w:rsidRPr="0092259F">
              <w:rPr>
                <w:b/>
                <w:bCs/>
                <w:color w:val="FF0000"/>
              </w:rPr>
              <w:t xml:space="preserve"> </w:t>
            </w:r>
            <w:r>
              <w:rPr>
                <w:b/>
                <w:bCs/>
                <w:color w:val="FF0000"/>
              </w:rPr>
              <w:t>31 960,26</w:t>
            </w:r>
            <w:r w:rsidRPr="0092259F">
              <w:rPr>
                <w:b/>
                <w:bCs/>
                <w:color w:val="FF0000"/>
              </w:rPr>
              <w:t xml:space="preserve"> руб. (</w:t>
            </w:r>
            <w:r w:rsidRPr="00BC33EC">
              <w:rPr>
                <w:b/>
                <w:bCs/>
                <w:color w:val="FF0000"/>
              </w:rPr>
              <w:t>Тридцать одна тысяча девятьсот шестьдесят рублей 26 копеек</w:t>
            </w:r>
            <w:r w:rsidRPr="0092259F">
              <w:rPr>
                <w:b/>
                <w:bCs/>
                <w:color w:val="FF0000"/>
              </w:rPr>
              <w:t>).</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Форма, сроки и порядок оплаты работы в разделе </w:t>
            </w:r>
            <w:r w:rsidRPr="00E61B67">
              <w:rPr>
                <w:color w:val="FF0000"/>
                <w:sz w:val="22"/>
                <w:szCs w:val="22"/>
              </w:rPr>
              <w:lastRenderedPageBreak/>
              <w:t>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начала срока подачи заявок: </w:t>
            </w:r>
            <w:r w:rsidR="00BD0223">
              <w:rPr>
                <w:color w:val="FF0000"/>
                <w:sz w:val="22"/>
                <w:szCs w:val="22"/>
              </w:rPr>
              <w:t>11 июня</w:t>
            </w:r>
            <w:r w:rsidR="00035493">
              <w:rPr>
                <w:color w:val="FF0000"/>
                <w:sz w:val="22"/>
                <w:szCs w:val="22"/>
              </w:rPr>
              <w:t xml:space="preserve"> </w:t>
            </w:r>
            <w:r w:rsidR="00035493" w:rsidRPr="005947E6">
              <w:rPr>
                <w:color w:val="FF0000"/>
                <w:sz w:val="22"/>
                <w:szCs w:val="22"/>
              </w:rPr>
              <w:t>2025</w:t>
            </w:r>
            <w:r w:rsidRPr="003032F4">
              <w:rPr>
                <w:color w:val="FF0000"/>
                <w:sz w:val="22"/>
                <w:szCs w:val="22"/>
              </w:rPr>
              <w:t xml:space="preserve"> года;</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BD0223">
              <w:rPr>
                <w:color w:val="FF0000"/>
                <w:sz w:val="22"/>
                <w:szCs w:val="22"/>
              </w:rPr>
              <w:t>19</w:t>
            </w:r>
            <w:r w:rsidR="004B72FB">
              <w:rPr>
                <w:color w:val="FF0000"/>
                <w:sz w:val="22"/>
                <w:szCs w:val="22"/>
              </w:rPr>
              <w:t xml:space="preserve"> </w:t>
            </w:r>
            <w:r w:rsidR="00035493">
              <w:rPr>
                <w:color w:val="FF0000"/>
                <w:sz w:val="22"/>
                <w:szCs w:val="22"/>
              </w:rPr>
              <w:t>июня</w:t>
            </w:r>
            <w:r w:rsidR="00126FDA" w:rsidRPr="00126FDA">
              <w:rPr>
                <w:color w:val="FF0000"/>
                <w:sz w:val="22"/>
                <w:szCs w:val="22"/>
              </w:rPr>
              <w:t xml:space="preserve"> </w:t>
            </w:r>
            <w:r w:rsidRPr="003032F4">
              <w:rPr>
                <w:color w:val="FF0000"/>
                <w:sz w:val="22"/>
                <w:szCs w:val="22"/>
              </w:rPr>
              <w:t>2025 года 08:00 (время московское)</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784722" w:rsidP="003032F4">
            <w:pPr>
              <w:autoSpaceDE w:val="0"/>
              <w:autoSpaceDN w:val="0"/>
              <w:adjustRightInd w:val="0"/>
              <w:spacing w:after="0"/>
              <w:ind w:firstLine="567"/>
              <w:rPr>
                <w:color w:val="FF0000"/>
                <w:sz w:val="22"/>
                <w:szCs w:val="22"/>
              </w:rPr>
            </w:pPr>
            <w:r>
              <w:rPr>
                <w:color w:val="FF0000"/>
                <w:sz w:val="22"/>
                <w:szCs w:val="22"/>
              </w:rPr>
              <w:t>Подведение итогов</w:t>
            </w:r>
            <w:r w:rsidR="004B72FB">
              <w:rPr>
                <w:color w:val="FF0000"/>
                <w:sz w:val="22"/>
                <w:szCs w:val="22"/>
              </w:rPr>
              <w:t xml:space="preserve"> </w:t>
            </w:r>
            <w:r w:rsidR="00BD0223">
              <w:rPr>
                <w:color w:val="FF0000"/>
                <w:sz w:val="22"/>
                <w:szCs w:val="22"/>
              </w:rPr>
              <w:t>20</w:t>
            </w:r>
            <w:r w:rsidR="004B72FB">
              <w:rPr>
                <w:color w:val="FF0000"/>
                <w:sz w:val="22"/>
                <w:szCs w:val="22"/>
              </w:rPr>
              <w:t xml:space="preserve"> </w:t>
            </w:r>
            <w:r w:rsidR="00035493">
              <w:rPr>
                <w:color w:val="FF0000"/>
                <w:sz w:val="22"/>
                <w:szCs w:val="22"/>
              </w:rPr>
              <w:t>июня</w:t>
            </w:r>
            <w:r w:rsidR="003032F4" w:rsidRPr="003032F4">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w:t>
            </w:r>
            <w:r w:rsidRPr="005B14CB">
              <w:rPr>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 xml:space="preserve">необходимыми профессиональными знаниями, управленческой </w:t>
            </w:r>
            <w:r w:rsidR="00687BEC" w:rsidRPr="005B14CB">
              <w:rPr>
                <w:sz w:val="22"/>
                <w:szCs w:val="22"/>
              </w:rPr>
              <w:lastRenderedPageBreak/>
              <w:t>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w:t>
            </w:r>
            <w:r w:rsidRPr="00FB5A84">
              <w:rPr>
                <w:sz w:val="22"/>
                <w:szCs w:val="22"/>
              </w:rPr>
              <w:lastRenderedPageBreak/>
              <w:t xml:space="preserve">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lastRenderedPageBreak/>
              <w:t xml:space="preserve">Документы и сведения, входящие в состав заявки на участие в закупке установлены в Приложение № 2 к </w:t>
            </w:r>
            <w:r w:rsidRPr="00FB5A84">
              <w:rPr>
                <w:sz w:val="22"/>
                <w:szCs w:val="22"/>
              </w:rPr>
              <w:lastRenderedPageBreak/>
              <w:t xml:space="preserve">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w:t>
            </w:r>
            <w:r w:rsidRPr="008267B8">
              <w:rPr>
                <w:sz w:val="22"/>
                <w:szCs w:val="22"/>
              </w:rPr>
              <w:lastRenderedPageBreak/>
              <w:t>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954DA" w:rsidRPr="00F3298D" w:rsidRDefault="008954DA" w:rsidP="008954DA">
            <w:pPr>
              <w:ind w:firstLine="567"/>
              <w:rPr>
                <w:sz w:val="22"/>
                <w:szCs w:val="22"/>
              </w:rPr>
            </w:pPr>
            <w:r w:rsidRPr="00F3298D">
              <w:rPr>
                <w:sz w:val="22"/>
                <w:szCs w:val="22"/>
              </w:rPr>
              <w:t>1.1. Подрядчик должен иметь в штате кадровые ресурсы, необходимые для полного и своевременного выполнения работ.</w:t>
            </w:r>
          </w:p>
          <w:p w:rsidR="008954DA" w:rsidRPr="00F3298D" w:rsidRDefault="008954DA" w:rsidP="008954DA">
            <w:pPr>
              <w:ind w:firstLine="567"/>
              <w:rPr>
                <w:sz w:val="22"/>
                <w:szCs w:val="22"/>
              </w:rPr>
            </w:pPr>
            <w:r w:rsidRPr="00F3298D">
              <w:rPr>
                <w:sz w:val="22"/>
                <w:szCs w:val="22"/>
              </w:rPr>
              <w:t>1.2 Для выполнения работ по настоящему договору Подрядчик имеет право привлекать иных лиц (субподрядч</w:t>
            </w:r>
            <w:r>
              <w:rPr>
                <w:sz w:val="22"/>
                <w:szCs w:val="22"/>
              </w:rPr>
              <w:t>иков) на выполнение строительно–</w:t>
            </w:r>
            <w:r w:rsidRPr="00F3298D">
              <w:rPr>
                <w:sz w:val="22"/>
                <w:szCs w:val="22"/>
              </w:rPr>
              <w:t>монтажн</w:t>
            </w:r>
            <w:r>
              <w:rPr>
                <w:sz w:val="22"/>
                <w:szCs w:val="22"/>
              </w:rPr>
              <w:t>ых работ, пусконаладочных работ</w:t>
            </w:r>
            <w:r w:rsidRPr="00F3298D">
              <w:rPr>
                <w:sz w:val="22"/>
                <w:szCs w:val="22"/>
              </w:rPr>
              <w:t>.</w:t>
            </w:r>
          </w:p>
          <w:p w:rsidR="008954DA" w:rsidRPr="00F3298D" w:rsidRDefault="008954DA" w:rsidP="008954DA">
            <w:pPr>
              <w:ind w:firstLine="567"/>
              <w:rPr>
                <w:sz w:val="22"/>
                <w:szCs w:val="22"/>
              </w:rPr>
            </w:pPr>
            <w:r w:rsidRPr="00F3298D">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 </w:t>
            </w:r>
          </w:p>
          <w:p w:rsidR="008954DA" w:rsidRPr="00F3298D" w:rsidRDefault="008954DA" w:rsidP="008954DA">
            <w:pPr>
              <w:keepNext/>
              <w:ind w:right="-30" w:firstLine="567"/>
              <w:outlineLvl w:val="0"/>
              <w:rPr>
                <w:sz w:val="22"/>
                <w:szCs w:val="22"/>
              </w:rPr>
            </w:pPr>
            <w:r w:rsidRPr="00F3298D">
              <w:rPr>
                <w:sz w:val="22"/>
                <w:szCs w:val="22"/>
              </w:rPr>
              <w:t>1.4. Субподрядчик должен быть зарегистрированным в установленном порядке.</w:t>
            </w:r>
          </w:p>
          <w:p w:rsidR="008954DA" w:rsidRPr="00F3298D" w:rsidRDefault="008954DA" w:rsidP="008954DA">
            <w:pPr>
              <w:shd w:val="clear" w:color="auto" w:fill="FFFFFF"/>
              <w:ind w:firstLine="567"/>
              <w:rPr>
                <w:sz w:val="22"/>
                <w:szCs w:val="22"/>
              </w:rPr>
            </w:pPr>
            <w:r>
              <w:rPr>
                <w:sz w:val="22"/>
                <w:szCs w:val="22"/>
              </w:rPr>
              <w:t xml:space="preserve">1.5. </w:t>
            </w:r>
            <w:r w:rsidRPr="00F3298D">
              <w:rPr>
                <w:sz w:val="22"/>
                <w:szCs w:val="22"/>
              </w:rPr>
              <w:t xml:space="preserve">Субподрядчик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w:t>
            </w:r>
          </w:p>
          <w:p w:rsidR="008954DA" w:rsidRPr="00F3298D" w:rsidRDefault="008954DA" w:rsidP="008954DA">
            <w:pPr>
              <w:ind w:firstLine="567"/>
              <w:rPr>
                <w:bCs/>
                <w:sz w:val="22"/>
                <w:szCs w:val="22"/>
                <w:lang w:eastAsia="x-none"/>
              </w:rPr>
            </w:pPr>
            <w:r w:rsidRPr="00F3298D">
              <w:rPr>
                <w:bCs/>
                <w:sz w:val="22"/>
                <w:szCs w:val="22"/>
                <w:lang w:eastAsia="x-none"/>
              </w:rPr>
              <w:lastRenderedPageBreak/>
              <w:t xml:space="preserve">1.6. </w:t>
            </w:r>
            <w:r w:rsidRPr="00F3298D">
              <w:rPr>
                <w:sz w:val="22"/>
                <w:szCs w:val="22"/>
              </w:rPr>
              <w:t>Субподрядчик</w:t>
            </w:r>
            <w:r w:rsidRPr="00F3298D">
              <w:rPr>
                <w:bCs/>
                <w:sz w:val="22"/>
                <w:szCs w:val="22"/>
                <w:lang w:val="x-none" w:eastAsia="x-none"/>
              </w:rPr>
              <w:t xml:space="preserve"> должен иметь необходимые</w:t>
            </w:r>
            <w:r w:rsidRPr="00F3298D">
              <w:rPr>
                <w:bCs/>
                <w:sz w:val="22"/>
                <w:szCs w:val="22"/>
                <w:lang w:eastAsia="x-none"/>
              </w:rPr>
              <w:t xml:space="preserve"> кадровые ресурсы</w:t>
            </w:r>
            <w:r w:rsidRPr="00F3298D">
              <w:rPr>
                <w:bCs/>
                <w:sz w:val="22"/>
                <w:szCs w:val="22"/>
                <w:lang w:val="x-none" w:eastAsia="x-none"/>
              </w:rPr>
              <w:t xml:space="preserve"> для полного и своевременного выполнения работ</w:t>
            </w:r>
            <w:r w:rsidRPr="00F3298D">
              <w:rPr>
                <w:bCs/>
                <w:sz w:val="22"/>
                <w:szCs w:val="22"/>
                <w:lang w:eastAsia="x-none"/>
              </w:rPr>
              <w:t>.</w:t>
            </w:r>
          </w:p>
          <w:p w:rsidR="008954DA" w:rsidRPr="00F3298D" w:rsidRDefault="008954DA" w:rsidP="008954DA">
            <w:pPr>
              <w:ind w:firstLine="567"/>
              <w:rPr>
                <w:bCs/>
                <w:sz w:val="22"/>
                <w:szCs w:val="22"/>
                <w:lang w:eastAsia="x-none"/>
              </w:rPr>
            </w:pPr>
            <w:r w:rsidRPr="00F3298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соответствовать по состоянию здоровья выполняемой работе и не иметь медицинских противопоказаний;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954DA" w:rsidRDefault="008954DA" w:rsidP="008954DA">
            <w:pPr>
              <w:tabs>
                <w:tab w:val="left" w:pos="1276"/>
              </w:tabs>
              <w:spacing w:after="0"/>
              <w:ind w:firstLine="567"/>
              <w:rPr>
                <w:sz w:val="22"/>
                <w:szCs w:val="22"/>
              </w:rPr>
            </w:pPr>
            <w:r w:rsidRPr="00F3298D">
              <w:rPr>
                <w:bCs/>
                <w:sz w:val="22"/>
                <w:szCs w:val="22"/>
                <w:lang w:eastAsia="x-none"/>
              </w:rPr>
              <w:t>персонал Подрядной организации должен быть обеспечен исправными и испытанными средствами защиты, спецодеждой, инструментом и приспособлениями</w:t>
            </w:r>
            <w:r>
              <w:rPr>
                <w:sz w:val="22"/>
                <w:szCs w:val="22"/>
              </w:rPr>
              <w:t>.</w:t>
            </w:r>
          </w:p>
        </w:tc>
      </w:tr>
      <w:tr w:rsidR="00FB5A84" w:rsidRPr="00FB5A84" w:rsidTr="00E35BF2">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BD0223" w:rsidP="00164690">
            <w:pPr>
              <w:spacing w:after="0"/>
              <w:rPr>
                <w:sz w:val="22"/>
                <w:szCs w:val="22"/>
              </w:rPr>
            </w:pPr>
            <w:r>
              <w:rPr>
                <w:color w:val="FF0000"/>
                <w:sz w:val="22"/>
                <w:szCs w:val="22"/>
              </w:rPr>
              <w:t>18</w:t>
            </w:r>
            <w:r w:rsidR="008B5AE9">
              <w:rPr>
                <w:color w:val="FF0000"/>
                <w:sz w:val="22"/>
                <w:szCs w:val="22"/>
              </w:rPr>
              <w:t xml:space="preserve"> </w:t>
            </w:r>
            <w:r w:rsidR="00612373">
              <w:rPr>
                <w:color w:val="FF0000"/>
                <w:sz w:val="22"/>
                <w:szCs w:val="22"/>
              </w:rPr>
              <w:t>июня</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w:t>
            </w:r>
            <w:r w:rsidRPr="00FB5A84">
              <w:rPr>
                <w:sz w:val="22"/>
                <w:szCs w:val="22"/>
              </w:rPr>
              <w:lastRenderedPageBreak/>
              <w:t>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35BF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35BF2">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94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06DE9" w:rsidRPr="008C6427" w:rsidRDefault="00601B77" w:rsidP="00D64A5A">
      <w:pPr>
        <w:pStyle w:val="afffff4"/>
        <w:ind w:left="0" w:firstLine="709"/>
        <w:jc w:val="both"/>
        <w:rPr>
          <w:rFonts w:eastAsia="Calibri"/>
          <w:sz w:val="22"/>
          <w:szCs w:val="22"/>
          <w:lang w:eastAsia="en-US"/>
        </w:rPr>
      </w:pPr>
      <w:r w:rsidRPr="007C48FC">
        <w:rPr>
          <w:rFonts w:eastAsia="Calibri"/>
          <w:sz w:val="22"/>
          <w:szCs w:val="22"/>
          <w:lang w:eastAsia="en-US"/>
        </w:rPr>
        <w:t>Каждой заявке Участника присваивается</w:t>
      </w:r>
      <w:r w:rsidRPr="008C6427">
        <w:rPr>
          <w:rFonts w:eastAsia="Calibri"/>
          <w:sz w:val="22"/>
          <w:szCs w:val="22"/>
          <w:lang w:eastAsia="en-US"/>
        </w:rPr>
        <w:t xml:space="preserve"> оценка в баллах.</w:t>
      </w:r>
      <w:r w:rsidR="00E06DE9" w:rsidRPr="008C6427">
        <w:rPr>
          <w:rFonts w:eastAsia="Calibri"/>
          <w:sz w:val="22"/>
          <w:szCs w:val="22"/>
          <w:lang w:eastAsia="en-US"/>
        </w:rPr>
        <w:t xml:space="preserve">   Оценка (рейтинг) заявок по критерию «Стоимость заявки»</w:t>
      </w:r>
      <w:r w:rsidR="00D64A5A">
        <w:rPr>
          <w:rFonts w:eastAsia="Calibri"/>
          <w:sz w:val="22"/>
          <w:szCs w:val="22"/>
          <w:lang w:eastAsia="en-US"/>
        </w:rPr>
        <w:t xml:space="preserve">, </w:t>
      </w:r>
      <w:r w:rsidR="00E06DE9" w:rsidRPr="008C6427">
        <w:rPr>
          <w:rFonts w:eastAsia="Calibri"/>
          <w:sz w:val="22"/>
          <w:szCs w:val="22"/>
          <w:lang w:eastAsia="en-US"/>
        </w:rPr>
        <w:t xml:space="preserve">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w:t>
      </w:r>
      <w:r w:rsidR="00336A94">
        <w:rPr>
          <w:rFonts w:eastAsia="Calibri"/>
          <w:sz w:val="22"/>
          <w:szCs w:val="22"/>
          <w:lang w:eastAsia="en-US"/>
        </w:rPr>
        <w:t xml:space="preserve"> </w:t>
      </w:r>
      <w:r w:rsidRPr="000F5A8B">
        <w:rPr>
          <w:rFonts w:eastAsia="Calibri"/>
          <w:sz w:val="22"/>
          <w:szCs w:val="22"/>
          <w:lang w:eastAsia="en-US"/>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8267B8" w:rsidRDefault="00EE759A" w:rsidP="00D64A5A">
      <w:pPr>
        <w:pStyle w:val="afffff4"/>
        <w:ind w:left="0" w:right="-1" w:firstLine="709"/>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D64A5A">
      <w:pPr>
        <w:pStyle w:val="afffff4"/>
        <w:ind w:left="0" w:right="-1" w:firstLine="709"/>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w:t>
      </w:r>
      <w:r w:rsidR="00C70644" w:rsidRPr="008C6427">
        <w:rPr>
          <w:sz w:val="22"/>
          <w:szCs w:val="22"/>
        </w:rPr>
        <w:lastRenderedPageBreak/>
        <w:t xml:space="preserve">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lastRenderedPageBreak/>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 xml:space="preserve">В качестве подтверждающего документа могут быть представлены, например, выписка из ЕГРЮЛ, ЕГРИП, </w:t>
      </w:r>
      <w:r w:rsidRPr="00F0194E">
        <w:rPr>
          <w:i/>
          <w:sz w:val="20"/>
          <w:szCs w:val="20"/>
        </w:rPr>
        <w:lastRenderedPageBreak/>
        <w:t>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F0194E">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4B2" w:rsidRDefault="002054B2">
      <w:r>
        <w:separator/>
      </w:r>
    </w:p>
    <w:p w:rsidR="002054B2" w:rsidRDefault="002054B2"/>
  </w:endnote>
  <w:endnote w:type="continuationSeparator" w:id="0">
    <w:p w:rsidR="002054B2" w:rsidRDefault="002054B2">
      <w:r>
        <w:continuationSeparator/>
      </w:r>
    </w:p>
    <w:p w:rsidR="002054B2" w:rsidRDefault="00205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4B2" w:rsidRDefault="002054B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26C7">
      <w:rPr>
        <w:rStyle w:val="afd"/>
        <w:noProof/>
      </w:rPr>
      <w:t>31</w:t>
    </w:r>
    <w:r>
      <w:rPr>
        <w:rStyle w:val="afd"/>
      </w:rPr>
      <w:fldChar w:fldCharType="end"/>
    </w:r>
  </w:p>
  <w:p w:rsidR="002054B2" w:rsidRDefault="002054B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4B2" w:rsidRDefault="002054B2">
      <w:r>
        <w:separator/>
      </w:r>
    </w:p>
    <w:p w:rsidR="002054B2" w:rsidRDefault="002054B2"/>
  </w:footnote>
  <w:footnote w:type="continuationSeparator" w:id="0">
    <w:p w:rsidR="002054B2" w:rsidRDefault="002054B2">
      <w:r>
        <w:continuationSeparator/>
      </w:r>
    </w:p>
    <w:p w:rsidR="002054B2" w:rsidRDefault="002054B2"/>
  </w:footnote>
  <w:footnote w:id="1">
    <w:p w:rsidR="002054B2" w:rsidRDefault="002054B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2054B2" w:rsidRDefault="002054B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054B2" w:rsidRDefault="002054B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054B2" w:rsidRDefault="002054B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30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81"/>
    <o:shapelayout v:ext="edit">
      <o:idmap v:ext="edit" data="1"/>
    </o:shapelayout>
  </w:shapeDefaults>
  <w:decimalSymbol w:val=","/>
  <w:listSeparator w:val=";"/>
  <w14:docId w14:val="15FC58F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82B7D-0D31-43A5-920F-1FA544BA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1884</TotalTime>
  <Pages>52</Pages>
  <Words>19277</Words>
  <Characters>142202</Characters>
  <Application>Microsoft Office Word</Application>
  <DocSecurity>0</DocSecurity>
  <Lines>1185</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145</cp:revision>
  <cp:lastPrinted>2025-06-10T11:40:00Z</cp:lastPrinted>
  <dcterms:created xsi:type="dcterms:W3CDTF">2022-05-17T09:13:00Z</dcterms:created>
  <dcterms:modified xsi:type="dcterms:W3CDTF">2025-06-10T11:46:00Z</dcterms:modified>
</cp:coreProperties>
</file>